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41B8D0" w14:textId="6D64A8CB" w:rsidR="00B0545E" w:rsidRDefault="00B0545E" w:rsidP="00CA4688">
      <w:pPr>
        <w:widowControl/>
        <w:shd w:val="clear" w:color="auto" w:fill="FFFFFF"/>
        <w:jc w:val="center"/>
        <w:outlineLvl w:val="0"/>
        <w:rPr>
          <w:rFonts w:ascii="Microsoft YaHei UI" w:eastAsia="Microsoft YaHei UI" w:hAnsi="Microsoft YaHei UI" w:cs="宋体"/>
          <w:kern w:val="36"/>
          <w:sz w:val="33"/>
          <w:szCs w:val="33"/>
        </w:rPr>
      </w:pPr>
      <w:r>
        <w:rPr>
          <w:rFonts w:ascii="Microsoft YaHei UI" w:eastAsia="Microsoft YaHei UI" w:hAnsi="Microsoft YaHei UI" w:cs="宋体" w:hint="eastAsia"/>
          <w:spacing w:val="8"/>
          <w:kern w:val="36"/>
          <w:sz w:val="33"/>
          <w:szCs w:val="33"/>
        </w:rPr>
        <w:t>探寻看不见的秘密 力学走进</w:t>
      </w:r>
      <w:proofErr w:type="gramStart"/>
      <w:r w:rsidRPr="00B0545E">
        <w:rPr>
          <w:rFonts w:ascii="Microsoft YaHei UI" w:eastAsia="Microsoft YaHei UI" w:hAnsi="Microsoft YaHei UI" w:cs="宋体" w:hint="eastAsia"/>
          <w:spacing w:val="8"/>
          <w:kern w:val="36"/>
          <w:sz w:val="33"/>
          <w:szCs w:val="33"/>
        </w:rPr>
        <w:t>李哥庄航文小学</w:t>
      </w:r>
      <w:proofErr w:type="gramEnd"/>
    </w:p>
    <w:p w14:paraId="38821091" w14:textId="14FC74D1" w:rsidR="00B0545E" w:rsidRPr="00B0545E" w:rsidRDefault="00CA4688" w:rsidP="00CA4688">
      <w:pPr>
        <w:widowControl/>
        <w:shd w:val="clear" w:color="auto" w:fill="FFFFFF"/>
        <w:jc w:val="center"/>
        <w:outlineLvl w:val="0"/>
        <w:rPr>
          <w:rFonts w:ascii="Microsoft YaHei UI" w:eastAsia="Microsoft YaHei UI" w:hAnsi="Microsoft YaHei UI" w:cs="宋体"/>
          <w:spacing w:val="8"/>
          <w:kern w:val="36"/>
          <w:sz w:val="33"/>
          <w:szCs w:val="33"/>
        </w:rPr>
      </w:pPr>
      <w:r>
        <w:rPr>
          <w:rFonts w:ascii="Microsoft YaHei UI" w:eastAsia="Microsoft YaHei UI" w:hAnsi="Microsoft YaHei UI" w:cs="宋体" w:hint="eastAsia"/>
          <w:spacing w:val="8"/>
          <w:kern w:val="36"/>
          <w:sz w:val="33"/>
          <w:szCs w:val="33"/>
        </w:rPr>
        <w:t>——</w:t>
      </w:r>
      <w:r w:rsidR="00B0545E">
        <w:rPr>
          <w:rFonts w:ascii="Microsoft YaHei UI" w:eastAsia="Microsoft YaHei UI" w:hAnsi="Microsoft YaHei UI" w:cs="宋体" w:hint="eastAsia"/>
          <w:spacing w:val="8"/>
          <w:kern w:val="36"/>
          <w:sz w:val="33"/>
          <w:szCs w:val="33"/>
        </w:rPr>
        <w:t>江苏省力学学会开展</w:t>
      </w:r>
      <w:r w:rsidR="00B0545E" w:rsidRPr="00B0545E">
        <w:rPr>
          <w:rFonts w:ascii="Microsoft YaHei UI" w:eastAsia="Microsoft YaHei UI" w:hAnsi="Microsoft YaHei UI" w:cs="宋体" w:hint="eastAsia"/>
          <w:spacing w:val="8"/>
          <w:kern w:val="36"/>
          <w:sz w:val="33"/>
          <w:szCs w:val="33"/>
        </w:rPr>
        <w:t>科普进校园活动</w:t>
      </w:r>
    </w:p>
    <w:p w14:paraId="0589154C" w14:textId="442C5B79" w:rsidR="00B0545E" w:rsidRPr="00CA4688" w:rsidRDefault="00B0545E" w:rsidP="00CA4688">
      <w:pPr>
        <w:widowControl/>
        <w:spacing w:line="360" w:lineRule="auto"/>
        <w:ind w:firstLineChars="200" w:firstLine="480"/>
        <w:rPr>
          <w:rFonts w:ascii="宋体" w:eastAsia="宋体" w:hAnsi="宋体" w:cs="宋体"/>
          <w:kern w:val="0"/>
          <w:sz w:val="24"/>
          <w:szCs w:val="24"/>
        </w:rPr>
      </w:pPr>
      <w:r w:rsidRPr="00B0545E">
        <w:rPr>
          <w:rFonts w:ascii="宋体" w:eastAsia="宋体" w:hAnsi="宋体" w:cs="宋体"/>
          <w:kern w:val="0"/>
          <w:sz w:val="24"/>
          <w:szCs w:val="24"/>
        </w:rPr>
        <w:t>9月26日下午，</w:t>
      </w:r>
      <w:r w:rsidRPr="00CA4688">
        <w:rPr>
          <w:rFonts w:ascii="宋体" w:eastAsia="宋体" w:hAnsi="宋体" w:cs="宋体" w:hint="eastAsia"/>
          <w:kern w:val="0"/>
          <w:sz w:val="24"/>
          <w:szCs w:val="24"/>
        </w:rPr>
        <w:t>江苏省力学学会流体力学专业委员会主任、</w:t>
      </w:r>
      <w:r w:rsidRPr="00B0545E">
        <w:rPr>
          <w:rFonts w:ascii="宋体" w:eastAsia="宋体" w:hAnsi="宋体" w:cs="宋体"/>
          <w:kern w:val="0"/>
          <w:sz w:val="24"/>
          <w:szCs w:val="24"/>
        </w:rPr>
        <w:t>南京航空航天大学吕宏强</w:t>
      </w:r>
      <w:r w:rsidR="00CA4688" w:rsidRPr="00B0545E">
        <w:rPr>
          <w:rFonts w:ascii="宋体" w:eastAsia="宋体" w:hAnsi="宋体" w:cs="宋体"/>
          <w:kern w:val="0"/>
          <w:sz w:val="24"/>
          <w:szCs w:val="24"/>
        </w:rPr>
        <w:t>教授</w:t>
      </w:r>
      <w:r w:rsidRPr="00CA4688">
        <w:rPr>
          <w:rFonts w:ascii="宋体" w:eastAsia="宋体" w:hAnsi="宋体" w:cs="宋体" w:hint="eastAsia"/>
          <w:kern w:val="0"/>
          <w:sz w:val="24"/>
          <w:szCs w:val="24"/>
        </w:rPr>
        <w:t>来到</w:t>
      </w:r>
      <w:r w:rsidRPr="00B0545E">
        <w:rPr>
          <w:rFonts w:ascii="宋体" w:eastAsia="宋体" w:hAnsi="宋体" w:cs="宋体"/>
          <w:kern w:val="0"/>
          <w:sz w:val="24"/>
          <w:szCs w:val="24"/>
        </w:rPr>
        <w:t>胶州市</w:t>
      </w:r>
      <w:proofErr w:type="gramStart"/>
      <w:r w:rsidRPr="00B0545E">
        <w:rPr>
          <w:rFonts w:ascii="宋体" w:eastAsia="宋体" w:hAnsi="宋体" w:cs="宋体"/>
          <w:kern w:val="0"/>
          <w:sz w:val="24"/>
          <w:szCs w:val="24"/>
        </w:rPr>
        <w:t>李哥庄航文小学</w:t>
      </w:r>
      <w:proofErr w:type="gramEnd"/>
      <w:r w:rsidRPr="00CA4688">
        <w:rPr>
          <w:rFonts w:ascii="宋体" w:eastAsia="宋体" w:hAnsi="宋体" w:cs="宋体" w:hint="eastAsia"/>
          <w:kern w:val="0"/>
          <w:sz w:val="24"/>
          <w:szCs w:val="24"/>
        </w:rPr>
        <w:t>，</w:t>
      </w:r>
      <w:r w:rsidRPr="00B0545E">
        <w:rPr>
          <w:rFonts w:ascii="宋体" w:eastAsia="宋体" w:hAnsi="宋体" w:cs="宋体"/>
          <w:kern w:val="0"/>
          <w:sz w:val="24"/>
          <w:szCs w:val="24"/>
        </w:rPr>
        <w:t>做了</w:t>
      </w:r>
      <w:r w:rsidR="00CA4688">
        <w:rPr>
          <w:rFonts w:ascii="宋体" w:eastAsia="宋体" w:hAnsi="宋体" w:cs="宋体" w:hint="eastAsia"/>
          <w:kern w:val="0"/>
          <w:sz w:val="24"/>
          <w:szCs w:val="24"/>
        </w:rPr>
        <w:t>题为</w:t>
      </w:r>
      <w:r w:rsidRPr="00B0545E">
        <w:rPr>
          <w:rFonts w:ascii="宋体" w:eastAsia="宋体" w:hAnsi="宋体" w:cs="宋体"/>
          <w:kern w:val="0"/>
          <w:sz w:val="24"/>
          <w:szCs w:val="24"/>
        </w:rPr>
        <w:t>《看不见的秘密》</w:t>
      </w:r>
      <w:r w:rsidR="00CA4688">
        <w:rPr>
          <w:rFonts w:ascii="宋体" w:eastAsia="宋体" w:hAnsi="宋体" w:cs="宋体" w:hint="eastAsia"/>
          <w:kern w:val="0"/>
          <w:sz w:val="24"/>
          <w:szCs w:val="24"/>
        </w:rPr>
        <w:t>的</w:t>
      </w:r>
      <w:r w:rsidRPr="00B0545E">
        <w:rPr>
          <w:rFonts w:ascii="宋体" w:eastAsia="宋体" w:hAnsi="宋体" w:cs="宋体"/>
          <w:kern w:val="0"/>
          <w:sz w:val="24"/>
          <w:szCs w:val="24"/>
        </w:rPr>
        <w:t>科普讲座</w:t>
      </w:r>
      <w:r w:rsidR="00CA4688">
        <w:rPr>
          <w:rFonts w:ascii="宋体" w:eastAsia="宋体" w:hAnsi="宋体" w:cs="宋体" w:hint="eastAsia"/>
          <w:kern w:val="0"/>
          <w:sz w:val="24"/>
          <w:szCs w:val="24"/>
        </w:rPr>
        <w:t>，</w:t>
      </w:r>
      <w:r w:rsidRPr="00B0545E">
        <w:rPr>
          <w:rFonts w:ascii="宋体" w:eastAsia="宋体" w:hAnsi="宋体" w:cs="宋体"/>
          <w:kern w:val="0"/>
          <w:sz w:val="24"/>
          <w:szCs w:val="24"/>
        </w:rPr>
        <w:t>五年级全体师生参加本次活动。</w:t>
      </w:r>
    </w:p>
    <w:p w14:paraId="388C5D94" w14:textId="70276020" w:rsidR="007D6A2C" w:rsidRDefault="007D6A2C" w:rsidP="00CA4688">
      <w:pPr>
        <w:widowControl/>
        <w:spacing w:line="360" w:lineRule="auto"/>
        <w:ind w:firstLineChars="200" w:firstLine="480"/>
        <w:rPr>
          <w:rFonts w:ascii="宋体" w:eastAsia="宋体" w:hAnsi="宋体" w:cs="宋体"/>
          <w:kern w:val="0"/>
          <w:sz w:val="24"/>
          <w:szCs w:val="24"/>
        </w:rPr>
      </w:pPr>
      <w:r w:rsidRPr="00CA4688">
        <w:rPr>
          <w:rFonts w:ascii="宋体" w:eastAsia="宋体" w:hAnsi="宋体" w:cs="宋体" w:hint="eastAsia"/>
          <w:kern w:val="0"/>
          <w:sz w:val="24"/>
          <w:szCs w:val="24"/>
        </w:rPr>
        <w:t>讲座伊始，吕教授运用图片、动画等多种</w:t>
      </w:r>
      <w:bookmarkStart w:id="0" w:name="_GoBack"/>
      <w:bookmarkEnd w:id="0"/>
      <w:r w:rsidRPr="00CA4688">
        <w:rPr>
          <w:rFonts w:ascii="宋体" w:eastAsia="宋体" w:hAnsi="宋体" w:cs="宋体" w:hint="eastAsia"/>
          <w:kern w:val="0"/>
          <w:sz w:val="24"/>
          <w:szCs w:val="24"/>
        </w:rPr>
        <w:t>形式，将航空航天领域“看不见的秘密”</w:t>
      </w:r>
      <w:r w:rsidR="00CA4688" w:rsidRPr="00CA4688">
        <w:rPr>
          <w:rFonts w:ascii="宋体" w:eastAsia="宋体" w:hAnsi="宋体" w:cs="宋体" w:hint="eastAsia"/>
          <w:kern w:val="0"/>
          <w:sz w:val="24"/>
          <w:szCs w:val="24"/>
        </w:rPr>
        <w:t>——那些平时隐藏在飞机翱翔背后的空气动力原理、那些推动航空航天发展却鲜为人知的科学奥秘</w:t>
      </w:r>
      <w:r w:rsidRPr="00CA4688">
        <w:rPr>
          <w:rFonts w:ascii="宋体" w:eastAsia="宋体" w:hAnsi="宋体" w:cs="宋体" w:hint="eastAsia"/>
          <w:kern w:val="0"/>
          <w:sz w:val="24"/>
          <w:szCs w:val="24"/>
        </w:rPr>
        <w:t>展现在航文学子面前</w:t>
      </w:r>
      <w:r w:rsidR="00CA4688" w:rsidRPr="00CA4688">
        <w:rPr>
          <w:rFonts w:ascii="宋体" w:eastAsia="宋体" w:hAnsi="宋体" w:cs="宋体" w:hint="eastAsia"/>
          <w:kern w:val="0"/>
          <w:sz w:val="24"/>
          <w:szCs w:val="24"/>
        </w:rPr>
        <w:t>。</w:t>
      </w:r>
      <w:r w:rsidRPr="00CA4688">
        <w:rPr>
          <w:rFonts w:ascii="宋体" w:eastAsia="宋体" w:hAnsi="宋体" w:cs="宋体" w:hint="eastAsia"/>
          <w:kern w:val="0"/>
          <w:sz w:val="24"/>
          <w:szCs w:val="24"/>
        </w:rPr>
        <w:t>如同打开了一扇通往神秘科学世界的大门，</w:t>
      </w:r>
      <w:r w:rsidR="00CA4688" w:rsidRPr="00CA4688">
        <w:rPr>
          <w:rFonts w:ascii="宋体" w:eastAsia="宋体" w:hAnsi="宋体" w:cs="宋体" w:hint="eastAsia"/>
          <w:kern w:val="0"/>
          <w:sz w:val="24"/>
          <w:szCs w:val="24"/>
        </w:rPr>
        <w:t>学生</w:t>
      </w:r>
      <w:r w:rsidRPr="00CA4688">
        <w:rPr>
          <w:rFonts w:ascii="宋体" w:eastAsia="宋体" w:hAnsi="宋体" w:cs="宋体" w:hint="eastAsia"/>
          <w:kern w:val="0"/>
          <w:sz w:val="24"/>
          <w:szCs w:val="24"/>
        </w:rPr>
        <w:t>们的视野瞬间被极大地拓宽了，他们开始接触到那些平日里看不见却又真实存在的</w:t>
      </w:r>
      <w:r w:rsidR="00CA4688" w:rsidRPr="00CA4688">
        <w:rPr>
          <w:rFonts w:ascii="宋体" w:eastAsia="宋体" w:hAnsi="宋体" w:cs="宋体" w:hint="eastAsia"/>
          <w:kern w:val="0"/>
          <w:sz w:val="24"/>
          <w:szCs w:val="24"/>
        </w:rPr>
        <w:t>力</w:t>
      </w:r>
      <w:r w:rsidRPr="00CA4688">
        <w:rPr>
          <w:rFonts w:ascii="宋体" w:eastAsia="宋体" w:hAnsi="宋体" w:cs="宋体" w:hint="eastAsia"/>
          <w:kern w:val="0"/>
          <w:sz w:val="24"/>
          <w:szCs w:val="24"/>
        </w:rPr>
        <w:t>学。</w:t>
      </w:r>
    </w:p>
    <w:p w14:paraId="319F99B2" w14:textId="7F392F97" w:rsidR="00FF53A5" w:rsidRPr="00CA4688" w:rsidRDefault="00FF53A5" w:rsidP="00FF53A5">
      <w:pPr>
        <w:widowControl/>
        <w:spacing w:line="360" w:lineRule="auto"/>
        <w:rPr>
          <w:rFonts w:ascii="宋体" w:eastAsia="宋体" w:hAnsi="宋体" w:cs="宋体"/>
          <w:kern w:val="0"/>
          <w:sz w:val="24"/>
          <w:szCs w:val="24"/>
        </w:rPr>
      </w:pPr>
      <w:r w:rsidRPr="00FF53A5">
        <w:rPr>
          <w:rFonts w:ascii="宋体" w:eastAsia="宋体" w:hAnsi="宋体" w:cs="宋体"/>
          <w:noProof/>
          <w:kern w:val="0"/>
          <w:sz w:val="24"/>
          <w:szCs w:val="24"/>
        </w:rPr>
        <w:drawing>
          <wp:inline distT="0" distB="0" distL="0" distR="0" wp14:anchorId="65929BAE" wp14:editId="22EF5D43">
            <wp:extent cx="5274310" cy="3517265"/>
            <wp:effectExtent l="0" t="0" r="254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3517265"/>
                    </a:xfrm>
                    <a:prstGeom prst="rect">
                      <a:avLst/>
                    </a:prstGeom>
                    <a:noFill/>
                    <a:ln>
                      <a:noFill/>
                    </a:ln>
                  </pic:spPr>
                </pic:pic>
              </a:graphicData>
            </a:graphic>
          </wp:inline>
        </w:drawing>
      </w:r>
    </w:p>
    <w:p w14:paraId="7BEECDD4" w14:textId="0AA06279" w:rsidR="007D6A2C" w:rsidRPr="00CA4688" w:rsidRDefault="007D6A2C" w:rsidP="00CA4688">
      <w:pPr>
        <w:widowControl/>
        <w:spacing w:line="360" w:lineRule="auto"/>
        <w:ind w:firstLineChars="200" w:firstLine="480"/>
        <w:rPr>
          <w:rFonts w:ascii="宋体" w:eastAsia="宋体" w:hAnsi="宋体" w:cs="宋体"/>
          <w:kern w:val="0"/>
          <w:sz w:val="24"/>
          <w:szCs w:val="24"/>
        </w:rPr>
      </w:pPr>
      <w:r w:rsidRPr="00CA4688">
        <w:rPr>
          <w:rFonts w:ascii="宋体" w:eastAsia="宋体" w:hAnsi="宋体" w:cs="宋体" w:hint="eastAsia"/>
          <w:kern w:val="0"/>
          <w:sz w:val="24"/>
          <w:szCs w:val="24"/>
        </w:rPr>
        <w:t>随后，吕教授以一种特别的方式开始讲解低速飞行器的飞行原理及其与空气动力学的紧密联系。他的讲解生动有趣，把那些深奥的知识变得浅显易懂，仿佛在讲述一个个引人入胜的故事。学生们被深深吸引，纷纷积极互动，每一个问题、每一次回答都像是知识与好奇的碰撞。他幽默诙谐的语言就像一把神奇的钥匙，一次次把现场的氛围推向高潮，在</w:t>
      </w:r>
      <w:r w:rsidR="00CA4688" w:rsidRPr="00CA4688">
        <w:rPr>
          <w:rFonts w:ascii="宋体" w:eastAsia="宋体" w:hAnsi="宋体" w:cs="宋体" w:hint="eastAsia"/>
          <w:kern w:val="0"/>
          <w:sz w:val="24"/>
          <w:szCs w:val="24"/>
        </w:rPr>
        <w:t>学生</w:t>
      </w:r>
      <w:r w:rsidRPr="00CA4688">
        <w:rPr>
          <w:rFonts w:ascii="宋体" w:eastAsia="宋体" w:hAnsi="宋体" w:cs="宋体" w:hint="eastAsia"/>
          <w:kern w:val="0"/>
          <w:sz w:val="24"/>
          <w:szCs w:val="24"/>
        </w:rPr>
        <w:t>们心中悄悄地埋下了科学的种子。</w:t>
      </w:r>
    </w:p>
    <w:p w14:paraId="1B6D5B2D" w14:textId="67300741" w:rsidR="00B0545E" w:rsidRPr="00B0545E" w:rsidRDefault="007D6A2C" w:rsidP="00CA4688">
      <w:pPr>
        <w:widowControl/>
        <w:spacing w:line="360" w:lineRule="auto"/>
        <w:ind w:firstLineChars="200" w:firstLine="480"/>
        <w:rPr>
          <w:rFonts w:ascii="宋体" w:eastAsia="宋体" w:hAnsi="宋体" w:cs="宋体"/>
          <w:kern w:val="0"/>
          <w:sz w:val="24"/>
          <w:szCs w:val="24"/>
        </w:rPr>
      </w:pPr>
      <w:r w:rsidRPr="00CA4688">
        <w:rPr>
          <w:rFonts w:ascii="宋体" w:eastAsia="宋体" w:hAnsi="宋体" w:cs="宋体" w:hint="eastAsia"/>
          <w:kern w:val="0"/>
          <w:sz w:val="24"/>
          <w:szCs w:val="24"/>
        </w:rPr>
        <w:lastRenderedPageBreak/>
        <w:t>这场以“弘扬科学家精神</w:t>
      </w:r>
      <w:r w:rsidRPr="00CA4688">
        <w:rPr>
          <w:rFonts w:ascii="宋体" w:eastAsia="宋体" w:hAnsi="宋体" w:cs="宋体"/>
          <w:kern w:val="0"/>
          <w:sz w:val="24"/>
          <w:szCs w:val="24"/>
        </w:rPr>
        <w:t xml:space="preserve"> 科普点亮梦想”为主题的科普教育讲座的成功举办，不仅仅是给师生们提供了一次近距离感受科学魅力的机会，更是为推动青少年科学素养的提升和科技创新精神的培养注入了一股强大的力量。</w:t>
      </w:r>
    </w:p>
    <w:p w14:paraId="03C7F8D3" w14:textId="6CC468DC" w:rsidR="000E151E" w:rsidRDefault="000E151E" w:rsidP="000E151E">
      <w:pPr>
        <w:spacing w:line="360" w:lineRule="auto"/>
        <w:jc w:val="right"/>
        <w:rPr>
          <w:rFonts w:ascii="宋体" w:eastAsia="宋体" w:hAnsi="宋体" w:hint="eastAsia"/>
        </w:rPr>
      </w:pPr>
      <w:r w:rsidRPr="000E151E">
        <w:rPr>
          <w:rFonts w:ascii="宋体" w:eastAsia="宋体" w:hAnsi="宋体" w:hint="eastAsia"/>
        </w:rPr>
        <w:t>流体力学专业委员会供稿</w:t>
      </w:r>
    </w:p>
    <w:p w14:paraId="0647192E" w14:textId="29A1652F" w:rsidR="00C2476C" w:rsidRPr="000E151E" w:rsidRDefault="000E151E" w:rsidP="000E151E">
      <w:pPr>
        <w:spacing w:line="360" w:lineRule="auto"/>
        <w:jc w:val="right"/>
        <w:rPr>
          <w:rFonts w:ascii="宋体" w:eastAsia="宋体" w:hAnsi="宋体"/>
        </w:rPr>
      </w:pPr>
      <w:r w:rsidRPr="000E151E">
        <w:rPr>
          <w:rFonts w:ascii="宋体" w:eastAsia="宋体" w:hAnsi="宋体"/>
        </w:rPr>
        <w:t>秘书处审核</w:t>
      </w:r>
    </w:p>
    <w:sectPr w:rsidR="00C2476C" w:rsidRPr="000E15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985"/>
    <w:rsid w:val="000E151E"/>
    <w:rsid w:val="007D6A2C"/>
    <w:rsid w:val="009C6985"/>
    <w:rsid w:val="00B0545E"/>
    <w:rsid w:val="00C2476C"/>
    <w:rsid w:val="00CA4688"/>
    <w:rsid w:val="00FF5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2A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0545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0545E"/>
    <w:rPr>
      <w:rFonts w:ascii="宋体" w:eastAsia="宋体" w:hAnsi="宋体" w:cs="宋体"/>
      <w:b/>
      <w:bCs/>
      <w:kern w:val="36"/>
      <w:sz w:val="48"/>
      <w:szCs w:val="48"/>
    </w:rPr>
  </w:style>
  <w:style w:type="paragraph" w:styleId="a3">
    <w:name w:val="Normal (Web)"/>
    <w:basedOn w:val="a"/>
    <w:uiPriority w:val="99"/>
    <w:semiHidden/>
    <w:unhideWhenUsed/>
    <w:rsid w:val="00B0545E"/>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0E151E"/>
    <w:rPr>
      <w:sz w:val="18"/>
      <w:szCs w:val="18"/>
    </w:rPr>
  </w:style>
  <w:style w:type="character" w:customStyle="1" w:styleId="Char">
    <w:name w:val="批注框文本 Char"/>
    <w:basedOn w:val="a0"/>
    <w:link w:val="a4"/>
    <w:uiPriority w:val="99"/>
    <w:semiHidden/>
    <w:rsid w:val="000E151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0545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0545E"/>
    <w:rPr>
      <w:rFonts w:ascii="宋体" w:eastAsia="宋体" w:hAnsi="宋体" w:cs="宋体"/>
      <w:b/>
      <w:bCs/>
      <w:kern w:val="36"/>
      <w:sz w:val="48"/>
      <w:szCs w:val="48"/>
    </w:rPr>
  </w:style>
  <w:style w:type="paragraph" w:styleId="a3">
    <w:name w:val="Normal (Web)"/>
    <w:basedOn w:val="a"/>
    <w:uiPriority w:val="99"/>
    <w:semiHidden/>
    <w:unhideWhenUsed/>
    <w:rsid w:val="00B0545E"/>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0E151E"/>
    <w:rPr>
      <w:sz w:val="18"/>
      <w:szCs w:val="18"/>
    </w:rPr>
  </w:style>
  <w:style w:type="character" w:customStyle="1" w:styleId="Char">
    <w:name w:val="批注框文本 Char"/>
    <w:basedOn w:val="a0"/>
    <w:link w:val="a4"/>
    <w:uiPriority w:val="99"/>
    <w:semiHidden/>
    <w:rsid w:val="000E151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02002">
      <w:bodyDiv w:val="1"/>
      <w:marLeft w:val="0"/>
      <w:marRight w:val="0"/>
      <w:marTop w:val="0"/>
      <w:marBottom w:val="0"/>
      <w:divBdr>
        <w:top w:val="none" w:sz="0" w:space="0" w:color="auto"/>
        <w:left w:val="none" w:sz="0" w:space="0" w:color="auto"/>
        <w:bottom w:val="none" w:sz="0" w:space="0" w:color="auto"/>
        <w:right w:val="none" w:sz="0" w:space="0" w:color="auto"/>
      </w:divBdr>
    </w:div>
    <w:div w:id="159515645">
      <w:bodyDiv w:val="1"/>
      <w:marLeft w:val="0"/>
      <w:marRight w:val="0"/>
      <w:marTop w:val="0"/>
      <w:marBottom w:val="0"/>
      <w:divBdr>
        <w:top w:val="none" w:sz="0" w:space="0" w:color="auto"/>
        <w:left w:val="none" w:sz="0" w:space="0" w:color="auto"/>
        <w:bottom w:val="none" w:sz="0" w:space="0" w:color="auto"/>
        <w:right w:val="none" w:sz="0" w:space="0" w:color="auto"/>
      </w:divBdr>
    </w:div>
    <w:div w:id="916398129">
      <w:bodyDiv w:val="1"/>
      <w:marLeft w:val="0"/>
      <w:marRight w:val="0"/>
      <w:marTop w:val="0"/>
      <w:marBottom w:val="0"/>
      <w:divBdr>
        <w:top w:val="none" w:sz="0" w:space="0" w:color="auto"/>
        <w:left w:val="none" w:sz="0" w:space="0" w:color="auto"/>
        <w:bottom w:val="none" w:sz="0" w:space="0" w:color="auto"/>
        <w:right w:val="none" w:sz="0" w:space="0" w:color="auto"/>
      </w:divBdr>
    </w:div>
    <w:div w:id="1642223026">
      <w:bodyDiv w:val="1"/>
      <w:marLeft w:val="0"/>
      <w:marRight w:val="0"/>
      <w:marTop w:val="0"/>
      <w:marBottom w:val="0"/>
      <w:divBdr>
        <w:top w:val="none" w:sz="0" w:space="0" w:color="auto"/>
        <w:left w:val="none" w:sz="0" w:space="0" w:color="auto"/>
        <w:bottom w:val="none" w:sz="0" w:space="0" w:color="auto"/>
        <w:right w:val="none" w:sz="0" w:space="0" w:color="auto"/>
      </w:divBdr>
    </w:div>
    <w:div w:id="199891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84</Words>
  <Characters>482</Characters>
  <Application>Microsoft Office Word</Application>
  <DocSecurity>0</DocSecurity>
  <Lines>4</Lines>
  <Paragraphs>1</Paragraphs>
  <ScaleCrop>false</ScaleCrop>
  <Company/>
  <LinksUpToDate>false</LinksUpToDate>
  <CharactersWithSpaces>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法律事务办负责人</cp:lastModifiedBy>
  <cp:revision>4</cp:revision>
  <dcterms:created xsi:type="dcterms:W3CDTF">2024-09-30T05:19:00Z</dcterms:created>
  <dcterms:modified xsi:type="dcterms:W3CDTF">2024-09-30T06:07:00Z</dcterms:modified>
</cp:coreProperties>
</file>